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B79ED" w14:textId="77777777" w:rsidR="00E16082" w:rsidRPr="0087538C" w:rsidRDefault="00BA63FB" w:rsidP="00BA6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38C">
        <w:rPr>
          <w:rFonts w:ascii="Times New Roman" w:hAnsi="Times New Roman" w:cs="Times New Roman"/>
          <w:b/>
          <w:sz w:val="24"/>
          <w:szCs w:val="24"/>
        </w:rPr>
        <w:t>Основные функциональные, технические требований и характеристики</w:t>
      </w:r>
    </w:p>
    <w:p w14:paraId="6D817267" w14:textId="77777777" w:rsidR="002B303B" w:rsidRPr="002B303B" w:rsidRDefault="002B303B" w:rsidP="00D426F3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14:paraId="1A0EDC9F" w14:textId="7B4B87FC" w:rsidR="000D72E2" w:rsidRPr="000D72E2" w:rsidRDefault="00BA63FB" w:rsidP="000D72E2">
      <w:pPr>
        <w:pStyle w:val="a3"/>
        <w:numPr>
          <w:ilvl w:val="0"/>
          <w:numId w:val="3"/>
        </w:numPr>
        <w:tabs>
          <w:tab w:val="left" w:pos="284"/>
        </w:tabs>
        <w:spacing w:before="240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2B031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CB25B8" w:rsidRPr="002B031B">
        <w:rPr>
          <w:rFonts w:ascii="Times New Roman" w:hAnsi="Times New Roman" w:cs="Times New Roman"/>
          <w:sz w:val="24"/>
          <w:szCs w:val="24"/>
        </w:rPr>
        <w:t>услуг по</w:t>
      </w:r>
      <w:r w:rsidR="001B6CFA" w:rsidRPr="002B031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B031B" w:rsidRPr="002B031B">
        <w:rPr>
          <w:rStyle w:val="s1"/>
          <w:b w:val="0"/>
        </w:rPr>
        <w:t xml:space="preserve">сопровождению, обеспечению непрерывности работы </w:t>
      </w:r>
      <w:r w:rsidR="0032514E" w:rsidRPr="002B031B">
        <w:rPr>
          <w:rStyle w:val="s1"/>
          <w:b w:val="0"/>
        </w:rPr>
        <w:t>системы и</w:t>
      </w:r>
      <w:r w:rsidR="002B031B" w:rsidRPr="002B031B">
        <w:rPr>
          <w:rStyle w:val="s1"/>
          <w:b w:val="0"/>
        </w:rPr>
        <w:t xml:space="preserve"> выполнению работ по доработке программного обеспечения «Система финансового мониторинга «AML»</w:t>
      </w:r>
      <w:r w:rsidR="000D72E2" w:rsidRPr="002B031B">
        <w:rPr>
          <w:rFonts w:ascii="Times New Roman" w:hAnsi="Times New Roman" w:cs="Times New Roman"/>
          <w:sz w:val="24"/>
          <w:szCs w:val="24"/>
        </w:rPr>
        <w:t xml:space="preserve">. </w:t>
      </w:r>
      <w:r w:rsidR="000D72E2">
        <w:rPr>
          <w:rFonts w:ascii="Times New Roman" w:hAnsi="Times New Roman" w:cs="Times New Roman"/>
          <w:sz w:val="24"/>
          <w:szCs w:val="24"/>
        </w:rPr>
        <w:t xml:space="preserve">Заключается общий договор, который в дальнейшем предусматривает подписания </w:t>
      </w:r>
      <w:r w:rsidR="002B031B">
        <w:rPr>
          <w:rFonts w:ascii="Times New Roman" w:hAnsi="Times New Roman" w:cs="Times New Roman"/>
          <w:sz w:val="24"/>
          <w:szCs w:val="24"/>
        </w:rPr>
        <w:t>Актов выполненных работ по результатам отчетного периода.</w:t>
      </w:r>
    </w:p>
    <w:p w14:paraId="47327556" w14:textId="5966A802" w:rsidR="00AE7A5D" w:rsidRPr="00AE7A5D" w:rsidRDefault="00CC6ABE" w:rsidP="00AE7A5D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="0087538C" w:rsidRPr="0087538C">
        <w:rPr>
          <w:rFonts w:ascii="Times New Roman" w:hAnsi="Times New Roman" w:cs="Times New Roman"/>
          <w:b/>
          <w:sz w:val="24"/>
          <w:szCs w:val="24"/>
        </w:rPr>
        <w:t>:</w:t>
      </w:r>
    </w:p>
    <w:p w14:paraId="75CC3935" w14:textId="67100292" w:rsidR="00D426F3" w:rsidRPr="00CC6ABE" w:rsidRDefault="00CC6ABE" w:rsidP="0040776E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ABE">
        <w:rPr>
          <w:rFonts w:ascii="Times New Roman" w:hAnsi="Times New Roman"/>
          <w:sz w:val="24"/>
          <w:szCs w:val="24"/>
        </w:rPr>
        <w:t xml:space="preserve">Консультации пользователей Заказчика по функциям программного обеспечения «Система </w:t>
      </w:r>
      <w:r w:rsidR="0032514E" w:rsidRPr="00CC6ABE">
        <w:rPr>
          <w:rFonts w:ascii="Times New Roman" w:hAnsi="Times New Roman"/>
          <w:sz w:val="24"/>
          <w:szCs w:val="24"/>
        </w:rPr>
        <w:t>финансового мониторинга «</w:t>
      </w:r>
      <w:r w:rsidRPr="00CC6ABE">
        <w:rPr>
          <w:rFonts w:ascii="Times New Roman" w:hAnsi="Times New Roman"/>
          <w:sz w:val="24"/>
          <w:szCs w:val="24"/>
        </w:rPr>
        <w:t>AML»</w:t>
      </w:r>
      <w:r w:rsidR="00D426F3" w:rsidRPr="00CC6ABE">
        <w:rPr>
          <w:rFonts w:ascii="Times New Roman" w:hAnsi="Times New Roman" w:cs="Times New Roman"/>
          <w:sz w:val="24"/>
          <w:szCs w:val="24"/>
        </w:rPr>
        <w:t>;</w:t>
      </w:r>
    </w:p>
    <w:p w14:paraId="36BBA5B5" w14:textId="5F035A8B" w:rsidR="00D426F3" w:rsidRPr="00CC6ABE" w:rsidRDefault="00CC6ABE" w:rsidP="0040776E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ABE">
        <w:rPr>
          <w:rFonts w:hAnsi="Times New Roman" w:cs="Times New Roman"/>
          <w:sz w:val="24"/>
          <w:szCs w:val="24"/>
        </w:rPr>
        <w:t>Устранение</w:t>
      </w:r>
      <w:r w:rsidRPr="00CC6ABE">
        <w:rPr>
          <w:rFonts w:hAnsi="Times New Roman" w:cs="Times New Roman"/>
          <w:sz w:val="24"/>
          <w:szCs w:val="24"/>
        </w:rPr>
        <w:t xml:space="preserve"> </w:t>
      </w:r>
      <w:r w:rsidRPr="00CC6ABE">
        <w:rPr>
          <w:rFonts w:hAnsi="Times New Roman" w:cs="Times New Roman"/>
          <w:sz w:val="24"/>
          <w:szCs w:val="24"/>
        </w:rPr>
        <w:t>ошибок</w:t>
      </w:r>
      <w:r w:rsidRPr="00CC6ABE">
        <w:rPr>
          <w:rFonts w:hAnsi="Times New Roman" w:cs="Times New Roman"/>
          <w:sz w:val="24"/>
          <w:szCs w:val="24"/>
        </w:rPr>
        <w:t xml:space="preserve"> </w:t>
      </w:r>
      <w:r w:rsidRPr="00CC6ABE">
        <w:rPr>
          <w:rFonts w:hAnsi="Times New Roman" w:cs="Times New Roman"/>
          <w:sz w:val="24"/>
          <w:szCs w:val="24"/>
        </w:rPr>
        <w:t>в</w:t>
      </w:r>
      <w:r w:rsidRPr="00CC6ABE">
        <w:rPr>
          <w:rFonts w:hAnsi="Times New Roman" w:cs="Times New Roman"/>
          <w:sz w:val="24"/>
          <w:szCs w:val="24"/>
        </w:rPr>
        <w:t xml:space="preserve"> </w:t>
      </w:r>
      <w:r w:rsidRPr="00CC6ABE">
        <w:rPr>
          <w:rFonts w:hAnsi="Times New Roman" w:cs="Times New Roman"/>
          <w:sz w:val="24"/>
          <w:szCs w:val="24"/>
        </w:rPr>
        <w:t>работе</w:t>
      </w:r>
      <w:r w:rsidRPr="00CC6ABE">
        <w:rPr>
          <w:rFonts w:hAnsi="Times New Roman" w:cs="Times New Roman"/>
          <w:sz w:val="24"/>
          <w:szCs w:val="24"/>
        </w:rPr>
        <w:t xml:space="preserve"> </w:t>
      </w:r>
      <w:r w:rsidRPr="00CC6ABE">
        <w:rPr>
          <w:rFonts w:hAnsi="Times New Roman" w:cs="Times New Roman"/>
          <w:sz w:val="24"/>
          <w:szCs w:val="24"/>
        </w:rPr>
        <w:t>программного</w:t>
      </w:r>
      <w:r w:rsidRPr="00CC6ABE">
        <w:rPr>
          <w:rFonts w:hAnsi="Times New Roman" w:cs="Times New Roman"/>
          <w:sz w:val="24"/>
          <w:szCs w:val="24"/>
        </w:rPr>
        <w:t xml:space="preserve"> </w:t>
      </w:r>
      <w:r w:rsidRPr="00CC6ABE">
        <w:rPr>
          <w:rFonts w:hAnsi="Times New Roman" w:cs="Times New Roman"/>
          <w:sz w:val="24"/>
          <w:szCs w:val="24"/>
        </w:rPr>
        <w:t>обеспечения</w:t>
      </w:r>
      <w:r w:rsidR="00D426F3" w:rsidRPr="00CC6ABE">
        <w:rPr>
          <w:rFonts w:ascii="Times New Roman" w:hAnsi="Times New Roman" w:cs="Times New Roman"/>
          <w:sz w:val="24"/>
          <w:szCs w:val="24"/>
        </w:rPr>
        <w:t>;</w:t>
      </w:r>
    </w:p>
    <w:p w14:paraId="7D9D2BBF" w14:textId="17F446A2" w:rsidR="00D426F3" w:rsidRPr="00CC6ABE" w:rsidRDefault="00CC6ABE" w:rsidP="0040776E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ABE">
        <w:rPr>
          <w:rFonts w:ascii="Times New Roman" w:hAnsi="Times New Roman"/>
          <w:sz w:val="24"/>
          <w:szCs w:val="24"/>
        </w:rPr>
        <w:t>Разбор проблемных ситуаций и предоставление рекомендаций по нормализации работы системы</w:t>
      </w:r>
      <w:r w:rsidR="00D426F3" w:rsidRPr="00CC6ABE">
        <w:rPr>
          <w:rFonts w:ascii="Times New Roman" w:hAnsi="Times New Roman" w:cs="Times New Roman"/>
          <w:sz w:val="24"/>
          <w:szCs w:val="24"/>
        </w:rPr>
        <w:t>;</w:t>
      </w:r>
    </w:p>
    <w:p w14:paraId="11A42DBC" w14:textId="2B4CBEDC" w:rsidR="00D426F3" w:rsidRPr="00CC6ABE" w:rsidRDefault="00CC6ABE" w:rsidP="0040776E">
      <w:pPr>
        <w:pStyle w:val="a3"/>
        <w:numPr>
          <w:ilvl w:val="0"/>
          <w:numId w:val="3"/>
        </w:numPr>
        <w:tabs>
          <w:tab w:val="left" w:pos="567"/>
        </w:tabs>
        <w:spacing w:after="0"/>
        <w:ind w:left="28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6ABE">
        <w:rPr>
          <w:rFonts w:ascii="Times New Roman" w:hAnsi="Times New Roman"/>
          <w:sz w:val="24"/>
          <w:szCs w:val="24"/>
        </w:rPr>
        <w:t>доработка программного обеспечения для обеспечения требований регуляторных органов</w:t>
      </w:r>
      <w:r w:rsidR="00D426F3" w:rsidRPr="00CC6ABE">
        <w:rPr>
          <w:rFonts w:ascii="Times New Roman" w:hAnsi="Times New Roman" w:cs="Times New Roman"/>
          <w:sz w:val="24"/>
          <w:szCs w:val="24"/>
        </w:rPr>
        <w:t>;</w:t>
      </w:r>
    </w:p>
    <w:p w14:paraId="3DC2A109" w14:textId="77777777" w:rsidR="00F50E83" w:rsidRDefault="00F50E83" w:rsidP="007B22D5">
      <w:pPr>
        <w:pStyle w:val="a3"/>
        <w:tabs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A1E047" w14:textId="0CFB32C2" w:rsidR="0040776E" w:rsidRDefault="00CC6ABE" w:rsidP="0040776E">
      <w:pPr>
        <w:pStyle w:val="a3"/>
        <w:numPr>
          <w:ilvl w:val="0"/>
          <w:numId w:val="5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sz w:val="24"/>
          <w:szCs w:val="24"/>
        </w:rPr>
      </w:pPr>
      <w:bookmarkStart w:id="1" w:name="OLE_LINK3"/>
      <w:r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8634CE">
        <w:rPr>
          <w:rFonts w:ascii="Times New Roman" w:hAnsi="Times New Roman" w:cs="Times New Roman"/>
          <w:b/>
          <w:sz w:val="24"/>
          <w:szCs w:val="24"/>
        </w:rPr>
        <w:t xml:space="preserve"> к потенциальному поставщику</w:t>
      </w:r>
    </w:p>
    <w:p w14:paraId="681481BD" w14:textId="77777777" w:rsidR="0040776E" w:rsidRPr="0040776E" w:rsidRDefault="0040776E" w:rsidP="0040776E">
      <w:pPr>
        <w:pStyle w:val="a3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bookmarkStart w:id="2" w:name="OLE_LINK2"/>
      <w:r>
        <w:rPr>
          <w:rFonts w:ascii="Times New Roman" w:hAnsi="Times New Roman" w:cs="Times New Roman"/>
          <w:sz w:val="24"/>
          <w:szCs w:val="24"/>
        </w:rPr>
        <w:t xml:space="preserve">Иметь документы от правообладателя </w:t>
      </w:r>
      <w:r>
        <w:rPr>
          <w:rStyle w:val="s1"/>
          <w:b w:val="0"/>
        </w:rPr>
        <w:t>«Системы</w:t>
      </w:r>
      <w:r w:rsidRPr="002B031B">
        <w:rPr>
          <w:rStyle w:val="s1"/>
          <w:b w:val="0"/>
        </w:rPr>
        <w:t xml:space="preserve"> финансового мониторинга «AML»</w:t>
      </w:r>
      <w:r>
        <w:rPr>
          <w:rStyle w:val="s1"/>
          <w:b w:val="0"/>
        </w:rPr>
        <w:t xml:space="preserve"> компании ТОО «</w:t>
      </w:r>
      <w:r>
        <w:rPr>
          <w:rStyle w:val="s1"/>
          <w:b w:val="0"/>
          <w:lang w:val="en-US"/>
        </w:rPr>
        <w:t>VE</w:t>
      </w:r>
      <w:r w:rsidRPr="0040776E">
        <w:rPr>
          <w:rStyle w:val="s1"/>
          <w:b w:val="0"/>
        </w:rPr>
        <w:t xml:space="preserve"> </w:t>
      </w:r>
      <w:r>
        <w:rPr>
          <w:rStyle w:val="s1"/>
          <w:b w:val="0"/>
          <w:lang w:val="en-US"/>
        </w:rPr>
        <w:t>Holding</w:t>
      </w:r>
      <w:r w:rsidRPr="0040776E">
        <w:rPr>
          <w:rStyle w:val="s1"/>
          <w:b w:val="0"/>
        </w:rPr>
        <w:t xml:space="preserve"> </w:t>
      </w:r>
      <w:r>
        <w:rPr>
          <w:rStyle w:val="s1"/>
          <w:b w:val="0"/>
          <w:lang w:val="en-US"/>
        </w:rPr>
        <w:t>Kazakhstan</w:t>
      </w:r>
      <w:r>
        <w:rPr>
          <w:rStyle w:val="s1"/>
          <w:b w:val="0"/>
        </w:rPr>
        <w:t>»</w:t>
      </w:r>
      <w:r w:rsidRPr="0040776E">
        <w:rPr>
          <w:rStyle w:val="s1"/>
          <w:b w:val="0"/>
        </w:rPr>
        <w:t xml:space="preserve"> </w:t>
      </w:r>
      <w:r>
        <w:rPr>
          <w:rStyle w:val="s1"/>
          <w:b w:val="0"/>
        </w:rPr>
        <w:t>на предоставление услуг согласно этим требованиям</w:t>
      </w:r>
      <w:r w:rsidRPr="002B031B">
        <w:rPr>
          <w:rFonts w:ascii="Times New Roman" w:hAnsi="Times New Roman" w:cs="Times New Roman"/>
          <w:sz w:val="24"/>
          <w:szCs w:val="24"/>
        </w:rPr>
        <w:t>.</w:t>
      </w:r>
    </w:p>
    <w:p w14:paraId="07605665" w14:textId="77777777" w:rsidR="0040776E" w:rsidRDefault="0040776E" w:rsidP="008634CE">
      <w:pPr>
        <w:pStyle w:val="a3"/>
        <w:numPr>
          <w:ilvl w:val="0"/>
          <w:numId w:val="9"/>
        </w:numPr>
        <w:tabs>
          <w:tab w:val="left" w:pos="284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2B031B">
        <w:rPr>
          <w:rFonts w:ascii="Times New Roman" w:hAnsi="Times New Roman" w:cs="Times New Roman"/>
          <w:sz w:val="24"/>
          <w:szCs w:val="24"/>
        </w:rPr>
        <w:t xml:space="preserve"> </w:t>
      </w:r>
      <w:r w:rsidR="004C6FC5" w:rsidRPr="0040776E">
        <w:rPr>
          <w:rFonts w:ascii="Times New Roman" w:hAnsi="Times New Roman" w:cs="Times New Roman"/>
          <w:sz w:val="24"/>
          <w:szCs w:val="24"/>
        </w:rPr>
        <w:t>Обеспечить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едоставление услуг согласно </w:t>
      </w:r>
      <w:r>
        <w:rPr>
          <w:rFonts w:ascii="Times New Roman" w:hAnsi="Times New Roman" w:cs="Times New Roman"/>
          <w:sz w:val="24"/>
          <w:szCs w:val="24"/>
          <w:lang w:val="en-US"/>
        </w:rPr>
        <w:t>SLA</w:t>
      </w:r>
      <w:r>
        <w:rPr>
          <w:rFonts w:ascii="Times New Roman" w:hAnsi="Times New Roman" w:cs="Times New Roman"/>
          <w:sz w:val="24"/>
          <w:szCs w:val="24"/>
        </w:rPr>
        <w:t>, которые будут согласованы при подписании договора.</w:t>
      </w:r>
    </w:p>
    <w:bookmarkEnd w:id="2"/>
    <w:bookmarkEnd w:id="1"/>
    <w:p w14:paraId="3AD44346" w14:textId="6367276C" w:rsidR="007B22D5" w:rsidRDefault="0040776E" w:rsidP="0040776E">
      <w:pPr>
        <w:pStyle w:val="a3"/>
        <w:tabs>
          <w:tab w:val="left" w:pos="284"/>
        </w:tabs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59B89" w14:textId="77777777" w:rsidR="003F347F" w:rsidRPr="003F347F" w:rsidRDefault="003F347F" w:rsidP="00CC6ABE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условия</w:t>
      </w:r>
      <w:r w:rsidR="006D37E2">
        <w:rPr>
          <w:rFonts w:ascii="Times New Roman" w:hAnsi="Times New Roman" w:cs="Times New Roman"/>
          <w:b/>
          <w:sz w:val="24"/>
          <w:szCs w:val="24"/>
        </w:rPr>
        <w:t>.</w:t>
      </w:r>
    </w:p>
    <w:p w14:paraId="49CCBF12" w14:textId="5BCC5911" w:rsidR="0087538C" w:rsidRDefault="000D6E0F" w:rsidP="008634CE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776E">
        <w:rPr>
          <w:rFonts w:ascii="Times New Roman" w:hAnsi="Times New Roman" w:cs="Times New Roman"/>
          <w:sz w:val="24"/>
          <w:szCs w:val="24"/>
        </w:rPr>
        <w:t>Потенциальный п</w:t>
      </w:r>
      <w:r w:rsidR="0087538C" w:rsidRPr="0040776E">
        <w:rPr>
          <w:rFonts w:ascii="Times New Roman" w:hAnsi="Times New Roman" w:cs="Times New Roman"/>
          <w:sz w:val="24"/>
          <w:szCs w:val="24"/>
        </w:rPr>
        <w:t xml:space="preserve">оставщик гарантирует качественное и своевременное оказание услуги. Бесплатная техническая и сервисная поддержка платформы/сервиса в течение всего срока действия Договора. </w:t>
      </w:r>
    </w:p>
    <w:p w14:paraId="4981CB80" w14:textId="77777777" w:rsidR="008634CE" w:rsidRPr="0040776E" w:rsidRDefault="008634CE" w:rsidP="008634CE">
      <w:pPr>
        <w:pStyle w:val="a3"/>
        <w:tabs>
          <w:tab w:val="left" w:pos="284"/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4ECAE962" w14:textId="621C7A0A" w:rsidR="003F347F" w:rsidRDefault="0087538C" w:rsidP="008634CE">
      <w:pPr>
        <w:pStyle w:val="a3"/>
        <w:numPr>
          <w:ilvl w:val="0"/>
          <w:numId w:val="5"/>
        </w:numPr>
        <w:tabs>
          <w:tab w:val="left" w:pos="284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3F347F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  <w:r w:rsidR="003F347F">
        <w:rPr>
          <w:rFonts w:ascii="Times New Roman" w:hAnsi="Times New Roman" w:cs="Times New Roman"/>
          <w:b/>
          <w:sz w:val="24"/>
          <w:szCs w:val="24"/>
        </w:rPr>
        <w:t>.</w:t>
      </w:r>
      <w:r w:rsidRPr="00875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05C9" w14:textId="0CB5BA8C" w:rsidR="00861C72" w:rsidRPr="008634CE" w:rsidRDefault="00861C72" w:rsidP="008634CE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634CE">
        <w:rPr>
          <w:rFonts w:ascii="Times New Roman" w:hAnsi="Times New Roman" w:cs="Times New Roman"/>
          <w:sz w:val="24"/>
          <w:szCs w:val="24"/>
        </w:rPr>
        <w:t>Своевременно уведомлять Заказчика об открытых вопросах, сложностях технического, ресурсного характера, которые могут влиять на изменение срока и качества выполнения работ;</w:t>
      </w:r>
    </w:p>
    <w:p w14:paraId="3C41A046" w14:textId="35A98155" w:rsidR="00861C72" w:rsidRDefault="00861C72" w:rsidP="008634CE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after="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Заказчика предоставить доступ и необходимую информацию для проведения соответствующего аудита выполненных работ;</w:t>
      </w:r>
    </w:p>
    <w:p w14:paraId="350EB584" w14:textId="77777777" w:rsidR="007B22D5" w:rsidRDefault="007B22D5" w:rsidP="007B22D5">
      <w:pPr>
        <w:pStyle w:val="a3"/>
        <w:tabs>
          <w:tab w:val="left" w:pos="284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6589B" w14:textId="2D326618" w:rsidR="003F347F" w:rsidRPr="0013733E" w:rsidRDefault="0087538C" w:rsidP="0040776E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3733E">
        <w:rPr>
          <w:rFonts w:ascii="Times New Roman" w:hAnsi="Times New Roman" w:cs="Times New Roman"/>
          <w:b/>
          <w:sz w:val="24"/>
          <w:szCs w:val="24"/>
        </w:rPr>
        <w:t>Описа</w:t>
      </w:r>
      <w:r w:rsidR="003F347F" w:rsidRPr="0013733E">
        <w:rPr>
          <w:rFonts w:ascii="Times New Roman" w:hAnsi="Times New Roman" w:cs="Times New Roman"/>
          <w:b/>
          <w:sz w:val="24"/>
          <w:szCs w:val="24"/>
        </w:rPr>
        <w:t xml:space="preserve">ние порядка приема-передачи </w:t>
      </w:r>
    </w:p>
    <w:p w14:paraId="5C682D39" w14:textId="75D086B2" w:rsidR="0058477C" w:rsidRPr="008634CE" w:rsidRDefault="0013733E" w:rsidP="008634CE">
      <w:pPr>
        <w:pStyle w:val="a3"/>
        <w:numPr>
          <w:ilvl w:val="0"/>
          <w:numId w:val="12"/>
        </w:numPr>
        <w:tabs>
          <w:tab w:val="left" w:pos="284"/>
          <w:tab w:val="left" w:pos="426"/>
        </w:tabs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7538C" w:rsidRPr="0087538C">
        <w:rPr>
          <w:rFonts w:ascii="Times New Roman" w:hAnsi="Times New Roman" w:cs="Times New Roman"/>
          <w:sz w:val="24"/>
          <w:szCs w:val="24"/>
        </w:rPr>
        <w:t>а основании акта оказанных услуг, подписанных уполномоченными</w:t>
      </w:r>
    </w:p>
    <w:sectPr w:rsidR="0058477C" w:rsidRPr="0086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B44FF" w14:textId="77777777" w:rsidR="00982C80" w:rsidRDefault="00982C80" w:rsidP="0087538C">
      <w:pPr>
        <w:spacing w:after="0" w:line="240" w:lineRule="auto"/>
      </w:pPr>
      <w:r>
        <w:separator/>
      </w:r>
    </w:p>
  </w:endnote>
  <w:endnote w:type="continuationSeparator" w:id="0">
    <w:p w14:paraId="55D06B13" w14:textId="77777777" w:rsidR="00982C80" w:rsidRDefault="00982C80" w:rsidP="0087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81A05" w14:textId="77777777" w:rsidR="00982C80" w:rsidRDefault="00982C80" w:rsidP="0087538C">
      <w:pPr>
        <w:spacing w:after="0" w:line="240" w:lineRule="auto"/>
      </w:pPr>
      <w:r>
        <w:separator/>
      </w:r>
    </w:p>
  </w:footnote>
  <w:footnote w:type="continuationSeparator" w:id="0">
    <w:p w14:paraId="37A4751E" w14:textId="77777777" w:rsidR="00982C80" w:rsidRDefault="00982C80" w:rsidP="00875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96E"/>
    <w:multiLevelType w:val="hybridMultilevel"/>
    <w:tmpl w:val="01F435F0"/>
    <w:lvl w:ilvl="0" w:tplc="DBE8E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431A1"/>
    <w:multiLevelType w:val="hybridMultilevel"/>
    <w:tmpl w:val="01F435F0"/>
    <w:lvl w:ilvl="0" w:tplc="DBE8E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96D95"/>
    <w:multiLevelType w:val="hybridMultilevel"/>
    <w:tmpl w:val="3E68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E97"/>
    <w:multiLevelType w:val="hybridMultilevel"/>
    <w:tmpl w:val="C9D6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D7AB3"/>
    <w:multiLevelType w:val="hybridMultilevel"/>
    <w:tmpl w:val="2450750A"/>
    <w:lvl w:ilvl="0" w:tplc="86642F2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953A8"/>
    <w:multiLevelType w:val="hybridMultilevel"/>
    <w:tmpl w:val="8C8A1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95F"/>
    <w:multiLevelType w:val="hybridMultilevel"/>
    <w:tmpl w:val="01F435F0"/>
    <w:lvl w:ilvl="0" w:tplc="DBE8E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382332"/>
    <w:multiLevelType w:val="hybridMultilevel"/>
    <w:tmpl w:val="01F435F0"/>
    <w:lvl w:ilvl="0" w:tplc="DBE8E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D93545"/>
    <w:multiLevelType w:val="hybridMultilevel"/>
    <w:tmpl w:val="48403D60"/>
    <w:lvl w:ilvl="0" w:tplc="D5FE1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91731"/>
    <w:multiLevelType w:val="hybridMultilevel"/>
    <w:tmpl w:val="D0921B22"/>
    <w:lvl w:ilvl="0" w:tplc="A1825FB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33B27BA"/>
    <w:multiLevelType w:val="hybridMultilevel"/>
    <w:tmpl w:val="AAA89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35C54"/>
    <w:multiLevelType w:val="multilevel"/>
    <w:tmpl w:val="67E64D82"/>
    <w:lvl w:ilvl="0">
      <w:start w:val="1"/>
      <w:numFmt w:val="decimal"/>
      <w:lvlText w:val="3.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75DC50E6"/>
    <w:multiLevelType w:val="hybridMultilevel"/>
    <w:tmpl w:val="EE9A1748"/>
    <w:lvl w:ilvl="0" w:tplc="A45A93E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FB"/>
    <w:rsid w:val="000214D6"/>
    <w:rsid w:val="000568C1"/>
    <w:rsid w:val="000D6E0F"/>
    <w:rsid w:val="000D72E2"/>
    <w:rsid w:val="0012204C"/>
    <w:rsid w:val="0013733E"/>
    <w:rsid w:val="001807D7"/>
    <w:rsid w:val="00185132"/>
    <w:rsid w:val="001B6CFA"/>
    <w:rsid w:val="001F434F"/>
    <w:rsid w:val="002B031B"/>
    <w:rsid w:val="002B303B"/>
    <w:rsid w:val="0032514E"/>
    <w:rsid w:val="003D58C1"/>
    <w:rsid w:val="003F347F"/>
    <w:rsid w:val="0040776E"/>
    <w:rsid w:val="004C6FC5"/>
    <w:rsid w:val="00530676"/>
    <w:rsid w:val="00562C25"/>
    <w:rsid w:val="005717B7"/>
    <w:rsid w:val="0058477C"/>
    <w:rsid w:val="005F60BC"/>
    <w:rsid w:val="00642476"/>
    <w:rsid w:val="00674A5F"/>
    <w:rsid w:val="006801E0"/>
    <w:rsid w:val="006D37E2"/>
    <w:rsid w:val="00701D27"/>
    <w:rsid w:val="007B22D5"/>
    <w:rsid w:val="008047F1"/>
    <w:rsid w:val="0085069B"/>
    <w:rsid w:val="00861C72"/>
    <w:rsid w:val="008634CE"/>
    <w:rsid w:val="0087538C"/>
    <w:rsid w:val="0091032E"/>
    <w:rsid w:val="00982C80"/>
    <w:rsid w:val="009B79B5"/>
    <w:rsid w:val="009F5A9A"/>
    <w:rsid w:val="00A11671"/>
    <w:rsid w:val="00AD586C"/>
    <w:rsid w:val="00AE7A5D"/>
    <w:rsid w:val="00BA63FB"/>
    <w:rsid w:val="00BC1958"/>
    <w:rsid w:val="00CB25B8"/>
    <w:rsid w:val="00CC6ABE"/>
    <w:rsid w:val="00D426F3"/>
    <w:rsid w:val="00DA1792"/>
    <w:rsid w:val="00E14C26"/>
    <w:rsid w:val="00E16082"/>
    <w:rsid w:val="00E21292"/>
    <w:rsid w:val="00E27495"/>
    <w:rsid w:val="00E3367C"/>
    <w:rsid w:val="00F0552A"/>
    <w:rsid w:val="00F50E83"/>
    <w:rsid w:val="00F76A78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B93A"/>
  <w15:chartTrackingRefBased/>
  <w15:docId w15:val="{61EAFC3A-D417-415F-9FFA-227F9B21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3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5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38C"/>
  </w:style>
  <w:style w:type="paragraph" w:styleId="a6">
    <w:name w:val="footer"/>
    <w:basedOn w:val="a"/>
    <w:link w:val="a7"/>
    <w:uiPriority w:val="99"/>
    <w:unhideWhenUsed/>
    <w:rsid w:val="00875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38C"/>
  </w:style>
  <w:style w:type="paragraph" w:styleId="a8">
    <w:name w:val="Balloon Text"/>
    <w:basedOn w:val="a"/>
    <w:link w:val="a9"/>
    <w:uiPriority w:val="99"/>
    <w:semiHidden/>
    <w:unhideWhenUsed/>
    <w:rsid w:val="0070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1D27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B22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22D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22D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22D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22D5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BC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2B031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Сергей Владимирович</dc:creator>
  <cp:keywords/>
  <dc:description/>
  <cp:lastModifiedBy>Стульбо Ирина Руслановна</cp:lastModifiedBy>
  <cp:revision>4</cp:revision>
  <dcterms:created xsi:type="dcterms:W3CDTF">2023-04-04T12:05:00Z</dcterms:created>
  <dcterms:modified xsi:type="dcterms:W3CDTF">2023-11-13T08:55:00Z</dcterms:modified>
</cp:coreProperties>
</file>